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1C2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:rsidR="00CD51C2" w:rsidRPr="00603A13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jc w:val="both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  <w:r w:rsidRPr="00603A13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 xml:space="preserve">Miembros Permanentes del Comité De Contratación  </w:t>
      </w:r>
    </w:p>
    <w:p w:rsidR="00CD51C2" w:rsidRPr="00603A13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jc w:val="both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tbl>
      <w:tblPr>
        <w:tblW w:w="9351" w:type="dxa"/>
        <w:tblLayout w:type="fixed"/>
        <w:tblCellMar>
          <w:top w:w="100" w:type="dxa"/>
          <w:left w:w="98" w:type="dxa"/>
          <w:right w:w="100" w:type="dxa"/>
        </w:tblCellMar>
        <w:tblLook w:val="0000" w:firstRow="0" w:lastRow="0" w:firstColumn="0" w:lastColumn="0" w:noHBand="0" w:noVBand="0"/>
      </w:tblPr>
      <w:tblGrid>
        <w:gridCol w:w="3397"/>
        <w:gridCol w:w="2977"/>
        <w:gridCol w:w="2977"/>
      </w:tblGrid>
      <w:tr w:rsidR="00CD51C2" w:rsidRPr="00603A13" w:rsidTr="00442FD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8" w:space="0" w:color="C0C0C0"/>
              <w:right w:val="single" w:sz="4" w:space="0" w:color="auto"/>
            </w:tcBorders>
            <w:shd w:val="clear" w:color="auto" w:fill="D9D9D9"/>
            <w:vAlign w:val="center"/>
          </w:tcPr>
          <w:p w:rsidR="00CD51C2" w:rsidRPr="00603A13" w:rsidRDefault="00CD51C2" w:rsidP="00AC261C">
            <w:pPr>
              <w:widowControl w:val="0"/>
              <w:tabs>
                <w:tab w:val="left" w:pos="1267"/>
                <w:tab w:val="left" w:pos="7425"/>
              </w:tabs>
              <w:spacing w:line="2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sz w:val="22"/>
                <w:szCs w:val="22"/>
              </w:rPr>
              <w:t>NOMBRE COMPLETO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8" w:space="0" w:color="C0C0C0"/>
              <w:right w:val="single" w:sz="4" w:space="0" w:color="auto"/>
            </w:tcBorders>
            <w:shd w:val="clear" w:color="auto" w:fill="D9D9D9"/>
            <w:vAlign w:val="center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CARGO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8" w:space="0" w:color="C0C0C0"/>
              <w:right w:val="single" w:sz="4" w:space="0" w:color="auto"/>
            </w:tcBorders>
            <w:shd w:val="clear" w:color="auto" w:fill="D9D9D9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FIRMA</w:t>
            </w:r>
          </w:p>
        </w:tc>
      </w:tr>
      <w:tr w:rsidR="00442FD1" w:rsidRPr="00603A13" w:rsidTr="00442FD1">
        <w:tc>
          <w:tcPr>
            <w:tcW w:w="3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Default="00442FD1" w:rsidP="00442FD1">
            <w:r w:rsidRPr="00CA677F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42FD1" w:rsidRPr="00603A13" w:rsidRDefault="00442FD1" w:rsidP="00442FD1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Director Administrativ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Pr="00603A13" w:rsidRDefault="00442FD1" w:rsidP="00442FD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442FD1" w:rsidRPr="00603A13" w:rsidTr="00442FD1">
        <w:trPr>
          <w:trHeight w:val="471"/>
        </w:trPr>
        <w:tc>
          <w:tcPr>
            <w:tcW w:w="3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Default="00442FD1" w:rsidP="00442FD1">
            <w:r w:rsidRPr="00CA677F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42FD1" w:rsidRPr="00603A13" w:rsidRDefault="00442FD1" w:rsidP="00442FD1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442FD1" w:rsidRPr="00603A13" w:rsidRDefault="00442FD1" w:rsidP="00442FD1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Jefe de División Jurídica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Pr="00603A13" w:rsidRDefault="00442FD1" w:rsidP="00442FD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442FD1" w:rsidRPr="00603A13" w:rsidTr="00442FD1">
        <w:trPr>
          <w:trHeight w:val="471"/>
        </w:trPr>
        <w:tc>
          <w:tcPr>
            <w:tcW w:w="3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Default="00442FD1" w:rsidP="00442FD1">
            <w:r w:rsidRPr="00CA677F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42FD1" w:rsidRPr="00603A13" w:rsidRDefault="00442FD1" w:rsidP="00442FD1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Jefe de División de Financiera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Pr="00603A13" w:rsidRDefault="00442FD1" w:rsidP="00442FD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442FD1" w:rsidRPr="00603A13" w:rsidTr="00442FD1">
        <w:tc>
          <w:tcPr>
            <w:tcW w:w="3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Default="00442FD1" w:rsidP="00442FD1">
            <w:r w:rsidRPr="00CA677F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42FD1" w:rsidRPr="00603A13" w:rsidRDefault="00442FD1" w:rsidP="00442FD1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Jefe Oficina de Planeación y Sistemas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Pr="00603A13" w:rsidRDefault="00442FD1" w:rsidP="00442FD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442FD1" w:rsidRPr="00603A13" w:rsidTr="00442FD1">
        <w:tc>
          <w:tcPr>
            <w:tcW w:w="33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Default="00442FD1" w:rsidP="00442FD1">
            <w:r w:rsidRPr="00CA677F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42FD1" w:rsidRPr="00603A13" w:rsidRDefault="00442FD1" w:rsidP="00442FD1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Jefe de División de Servicios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2FD1" w:rsidRPr="00603A13" w:rsidRDefault="00442FD1" w:rsidP="00442FD1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:rsidR="00CD51C2" w:rsidRPr="00603A13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:rsidR="00CD51C2" w:rsidRPr="00603A13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  <w:r w:rsidRPr="00603A13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 xml:space="preserve">Secretaría Técnica </w:t>
      </w:r>
    </w:p>
    <w:p w:rsidR="00CD51C2" w:rsidRPr="00603A13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rPr>
          <w:rFonts w:ascii="Arial Narrow" w:hAnsi="Arial Narrow"/>
          <w:color w:val="000000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98" w:type="dxa"/>
          <w:right w:w="100" w:type="dxa"/>
        </w:tblCellMar>
        <w:tblLook w:val="0000" w:firstRow="0" w:lastRow="0" w:firstColumn="0" w:lastColumn="0" w:noHBand="0" w:noVBand="0"/>
      </w:tblPr>
      <w:tblGrid>
        <w:gridCol w:w="3397"/>
        <w:gridCol w:w="2977"/>
        <w:gridCol w:w="2977"/>
      </w:tblGrid>
      <w:tr w:rsidR="00CD51C2" w:rsidRPr="00603A13" w:rsidTr="00CD51C2">
        <w:tc>
          <w:tcPr>
            <w:tcW w:w="3397" w:type="dxa"/>
            <w:shd w:val="clear" w:color="auto" w:fill="D9D9D9"/>
            <w:vAlign w:val="center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NOMBRE COMPLETO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CARGO Y OFICINA DONDE PERTENECE</w:t>
            </w:r>
          </w:p>
        </w:tc>
        <w:tc>
          <w:tcPr>
            <w:tcW w:w="2977" w:type="dxa"/>
            <w:shd w:val="clear" w:color="auto" w:fill="D9D9D9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FIRMA</w:t>
            </w:r>
          </w:p>
        </w:tc>
      </w:tr>
      <w:tr w:rsidR="00CD51C2" w:rsidRPr="00603A13" w:rsidTr="00CD51C2">
        <w:trPr>
          <w:trHeight w:val="100"/>
        </w:trPr>
        <w:tc>
          <w:tcPr>
            <w:tcW w:w="3397" w:type="dxa"/>
            <w:shd w:val="clear" w:color="auto" w:fill="FFFFFF"/>
            <w:vAlign w:val="center"/>
          </w:tcPr>
          <w:p w:rsidR="00CD51C2" w:rsidRPr="00603A13" w:rsidRDefault="00B62BB7" w:rsidP="00B62BB7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es-ES"/>
              </w:rPr>
            </w:pPr>
            <w:r w:rsidRPr="00CA677F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FFFFFF"/>
            <w:vAlign w:val="center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Secretario técnico del comité</w:t>
            </w:r>
          </w:p>
        </w:tc>
        <w:tc>
          <w:tcPr>
            <w:tcW w:w="2977" w:type="dxa"/>
            <w:shd w:val="clear" w:color="auto" w:fill="FFFFFF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:rsidR="00CD51C2" w:rsidRPr="00603A13" w:rsidRDefault="00CD51C2" w:rsidP="00CD51C2">
      <w:pPr>
        <w:widowControl w:val="0"/>
        <w:tabs>
          <w:tab w:val="left" w:pos="1267"/>
        </w:tabs>
        <w:spacing w:line="200" w:lineRule="atLeast"/>
        <w:jc w:val="center"/>
        <w:rPr>
          <w:rFonts w:ascii="Arial Narrow" w:hAnsi="Arial Narrow"/>
          <w:sz w:val="22"/>
          <w:szCs w:val="22"/>
        </w:rPr>
      </w:pPr>
    </w:p>
    <w:p w:rsidR="00CD51C2" w:rsidRPr="00603A13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  <w:r w:rsidRPr="00603A13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Invitados</w:t>
      </w:r>
    </w:p>
    <w:p w:rsidR="00CD51C2" w:rsidRPr="00603A13" w:rsidRDefault="00CD51C2" w:rsidP="00CD51C2">
      <w:pPr>
        <w:widowControl w:val="0"/>
        <w:tabs>
          <w:tab w:val="left" w:pos="1267"/>
          <w:tab w:val="left" w:pos="7425"/>
        </w:tabs>
        <w:spacing w:line="200" w:lineRule="atLeast"/>
        <w:rPr>
          <w:rFonts w:ascii="Arial Narrow" w:hAnsi="Arial Narrow"/>
          <w:color w:val="000000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98" w:type="dxa"/>
          <w:right w:w="100" w:type="dxa"/>
        </w:tblCellMar>
        <w:tblLook w:val="0000" w:firstRow="0" w:lastRow="0" w:firstColumn="0" w:lastColumn="0" w:noHBand="0" w:noVBand="0"/>
      </w:tblPr>
      <w:tblGrid>
        <w:gridCol w:w="3397"/>
        <w:gridCol w:w="3261"/>
        <w:gridCol w:w="2693"/>
      </w:tblGrid>
      <w:tr w:rsidR="00CD51C2" w:rsidRPr="00603A13" w:rsidTr="00CD51C2">
        <w:tc>
          <w:tcPr>
            <w:tcW w:w="3397" w:type="dxa"/>
            <w:shd w:val="clear" w:color="auto" w:fill="D9D9D9"/>
            <w:vAlign w:val="center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NOMBRE COMPLETO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03A13">
              <w:rPr>
                <w:rFonts w:ascii="Arial Narrow" w:hAnsi="Arial Narrow"/>
                <w:b/>
                <w:bCs/>
                <w:sz w:val="22"/>
                <w:szCs w:val="22"/>
              </w:rPr>
              <w:t>CARGO Y OFICINA DONDE PERTENECE</w:t>
            </w:r>
          </w:p>
        </w:tc>
        <w:tc>
          <w:tcPr>
            <w:tcW w:w="2693" w:type="dxa"/>
            <w:shd w:val="clear" w:color="auto" w:fill="D9D9D9"/>
          </w:tcPr>
          <w:p w:rsidR="00CD51C2" w:rsidRPr="00603A13" w:rsidRDefault="00CD51C2" w:rsidP="00AC261C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FIRMA</w:t>
            </w:r>
          </w:p>
        </w:tc>
      </w:tr>
      <w:tr w:rsidR="00CB42D8" w:rsidRPr="00603A13" w:rsidTr="00495598">
        <w:tc>
          <w:tcPr>
            <w:tcW w:w="3397" w:type="dxa"/>
            <w:shd w:val="clear" w:color="auto" w:fill="auto"/>
          </w:tcPr>
          <w:p w:rsidR="00CB42D8" w:rsidRDefault="00CB42D8" w:rsidP="00CB42D8">
            <w:r w:rsidRPr="00712F86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3261" w:type="dxa"/>
            <w:shd w:val="clear" w:color="auto" w:fill="auto"/>
          </w:tcPr>
          <w:p w:rsidR="00CB42D8" w:rsidRDefault="00CB42D8" w:rsidP="00CB42D8">
            <w:r w:rsidRPr="0060333A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693" w:type="dxa"/>
          </w:tcPr>
          <w:p w:rsidR="00CB42D8" w:rsidRPr="00603A13" w:rsidRDefault="00CB42D8" w:rsidP="00CB42D8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CB42D8" w:rsidRPr="00603A13" w:rsidTr="00495598">
        <w:tc>
          <w:tcPr>
            <w:tcW w:w="3397" w:type="dxa"/>
            <w:shd w:val="clear" w:color="auto" w:fill="auto"/>
          </w:tcPr>
          <w:p w:rsidR="00CB42D8" w:rsidRDefault="00CB42D8" w:rsidP="00CB42D8">
            <w:r w:rsidRPr="00712F86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3261" w:type="dxa"/>
            <w:shd w:val="clear" w:color="auto" w:fill="auto"/>
          </w:tcPr>
          <w:p w:rsidR="00CB42D8" w:rsidRDefault="00CB42D8" w:rsidP="00CB42D8">
            <w:r w:rsidRPr="0060333A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693" w:type="dxa"/>
          </w:tcPr>
          <w:p w:rsidR="00CB42D8" w:rsidRPr="00603A13" w:rsidRDefault="00CB42D8" w:rsidP="00CB42D8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CB42D8" w:rsidRPr="00603A13" w:rsidTr="00495598">
        <w:tc>
          <w:tcPr>
            <w:tcW w:w="3397" w:type="dxa"/>
            <w:shd w:val="clear" w:color="auto" w:fill="auto"/>
          </w:tcPr>
          <w:p w:rsidR="00CB42D8" w:rsidRDefault="00CB42D8" w:rsidP="00CB42D8">
            <w:r w:rsidRPr="00712F86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3261" w:type="dxa"/>
            <w:shd w:val="clear" w:color="auto" w:fill="auto"/>
          </w:tcPr>
          <w:p w:rsidR="00CB42D8" w:rsidRDefault="00CB42D8" w:rsidP="00CB42D8">
            <w:r w:rsidRPr="0060333A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693" w:type="dxa"/>
          </w:tcPr>
          <w:p w:rsidR="00CB42D8" w:rsidRPr="00603A13" w:rsidRDefault="00CB42D8" w:rsidP="00CB42D8">
            <w:pPr>
              <w:widowControl w:val="0"/>
              <w:spacing w:line="200" w:lineRule="atLeas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CB42D8" w:rsidRPr="00603A13" w:rsidTr="00CD51C2">
        <w:trPr>
          <w:trHeight w:val="100"/>
        </w:trPr>
        <w:tc>
          <w:tcPr>
            <w:tcW w:w="3397" w:type="dxa"/>
            <w:shd w:val="clear" w:color="auto" w:fill="FFFFFF"/>
          </w:tcPr>
          <w:p w:rsidR="00CB42D8" w:rsidRDefault="00CB42D8" w:rsidP="00CB42D8">
            <w:r w:rsidRPr="00712F86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3261" w:type="dxa"/>
            <w:shd w:val="clear" w:color="auto" w:fill="FFFFFF"/>
          </w:tcPr>
          <w:p w:rsidR="00CB42D8" w:rsidRDefault="00CB42D8" w:rsidP="00CB42D8">
            <w:r w:rsidRPr="0060333A">
              <w:rPr>
                <w:rFonts w:ascii="Arial Narrow" w:hAnsi="Arial Narrow"/>
                <w:b/>
                <w:color w:val="A6A6A6"/>
                <w:sz w:val="22"/>
                <w:szCs w:val="22"/>
                <w:lang w:val="es-ES"/>
              </w:rPr>
              <w:t>XXXXXXXXXXXXXXXXXXXX</w:t>
            </w:r>
          </w:p>
        </w:tc>
        <w:tc>
          <w:tcPr>
            <w:tcW w:w="2693" w:type="dxa"/>
            <w:shd w:val="clear" w:color="auto" w:fill="FFFFFF"/>
          </w:tcPr>
          <w:p w:rsidR="00CB42D8" w:rsidRPr="00603A13" w:rsidRDefault="00CB42D8" w:rsidP="00CB42D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CD51C2" w:rsidRPr="00603A13" w:rsidRDefault="00CD51C2" w:rsidP="00CD51C2">
      <w:pPr>
        <w:widowControl w:val="0"/>
        <w:tabs>
          <w:tab w:val="left" w:pos="1267"/>
        </w:tabs>
        <w:spacing w:line="200" w:lineRule="atLeast"/>
        <w:jc w:val="center"/>
        <w:rPr>
          <w:rFonts w:ascii="Arial Narrow" w:hAnsi="Arial Narrow"/>
          <w:sz w:val="22"/>
          <w:szCs w:val="22"/>
        </w:rPr>
      </w:pPr>
    </w:p>
    <w:p w:rsidR="00850AAD" w:rsidRDefault="00850AAD"/>
    <w:sectPr w:rsidR="00850AAD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1CE" w:rsidRDefault="004401CE" w:rsidP="00CD51C2">
      <w:r>
        <w:separator/>
      </w:r>
    </w:p>
  </w:endnote>
  <w:endnote w:type="continuationSeparator" w:id="0">
    <w:p w:rsidR="004401CE" w:rsidRDefault="004401CE" w:rsidP="00CD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6C7" w:rsidRPr="00F046C7" w:rsidRDefault="00F046C7" w:rsidP="00F046C7">
    <w:pPr>
      <w:pStyle w:val="Piedepgina"/>
      <w:jc w:val="center"/>
      <w:rPr>
        <w:b/>
      </w:rPr>
    </w:pPr>
    <w:r>
      <w:rPr>
        <w:b/>
      </w:rPr>
      <w:t>Código: 3GJCP67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1CE" w:rsidRDefault="004401CE" w:rsidP="00CD51C2">
      <w:r>
        <w:separator/>
      </w:r>
    </w:p>
  </w:footnote>
  <w:footnote w:type="continuationSeparator" w:id="0">
    <w:p w:rsidR="004401CE" w:rsidRDefault="004401CE" w:rsidP="00CD5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350"/>
      <w:gridCol w:w="4564"/>
      <w:gridCol w:w="829"/>
      <w:gridCol w:w="983"/>
    </w:tblGrid>
    <w:tr w:rsidR="00CD51C2" w:rsidTr="00AC261C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CD51C2" w:rsidRDefault="00CD51C2" w:rsidP="00CD51C2">
          <w:pPr>
            <w:pStyle w:val="Encabezado"/>
            <w:ind w:left="-567"/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5715</wp:posOffset>
                </wp:positionV>
                <wp:extent cx="1478280" cy="57912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CD51C2" w:rsidRPr="00E77228" w:rsidRDefault="00CD51C2" w:rsidP="00CD51C2">
          <w:pPr>
            <w:pStyle w:val="Encabezado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CD51C2" w:rsidRPr="008A3768" w:rsidRDefault="00CD51C2" w:rsidP="00CD51C2">
          <w:pPr>
            <w:pStyle w:val="Encabezado"/>
            <w:jc w:val="center"/>
            <w:rPr>
              <w:rFonts w:cs="Arial"/>
              <w:b/>
            </w:rPr>
          </w:pPr>
        </w:p>
      </w:tc>
    </w:tr>
    <w:tr w:rsidR="00CD51C2" w:rsidTr="00AC261C">
      <w:trPr>
        <w:cantSplit/>
        <w:trHeight w:val="137"/>
      </w:trPr>
      <w:tc>
        <w:tcPr>
          <w:tcW w:w="1347" w:type="pct"/>
          <w:vMerge/>
          <w:vAlign w:val="center"/>
        </w:tcPr>
        <w:p w:rsidR="00CD51C2" w:rsidRDefault="00CD51C2" w:rsidP="00CD51C2">
          <w:pPr>
            <w:pStyle w:val="Encabezado"/>
            <w:jc w:val="center"/>
            <w:rPr>
              <w:rFonts w:ascii="Arial" w:hAnsi="Arial" w:cs="Arial"/>
            </w:rPr>
          </w:pPr>
        </w:p>
      </w:tc>
      <w:tc>
        <w:tcPr>
          <w:tcW w:w="2615" w:type="pct"/>
          <w:vMerge w:val="restart"/>
          <w:vAlign w:val="center"/>
        </w:tcPr>
        <w:p w:rsidR="00CD51C2" w:rsidRPr="00D93A3A" w:rsidRDefault="00CD51C2" w:rsidP="00CD51C2">
          <w:pPr>
            <w:pStyle w:val="Encabezado"/>
            <w:jc w:val="center"/>
            <w:rPr>
              <w:rFonts w:cs="Arial"/>
              <w:b/>
            </w:rPr>
          </w:pPr>
          <w:r>
            <w:rPr>
              <w:b/>
            </w:rPr>
            <w:t>FORMATO ASISTENCIA DE COMITÉ DE CONTRATACIÓN</w:t>
          </w:r>
        </w:p>
      </w:tc>
      <w:tc>
        <w:tcPr>
          <w:tcW w:w="475" w:type="pct"/>
          <w:vAlign w:val="center"/>
        </w:tcPr>
        <w:p w:rsidR="00CD51C2" w:rsidRPr="00D93A3A" w:rsidRDefault="00CD51C2" w:rsidP="00CD51C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:rsidR="00CD51C2" w:rsidRPr="00D93A3A" w:rsidRDefault="00AC262C" w:rsidP="00CD51C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3GJCP67</w:t>
          </w:r>
        </w:p>
      </w:tc>
    </w:tr>
    <w:tr w:rsidR="00CD51C2" w:rsidTr="00AC261C">
      <w:trPr>
        <w:cantSplit/>
        <w:trHeight w:val="214"/>
      </w:trPr>
      <w:tc>
        <w:tcPr>
          <w:tcW w:w="1347" w:type="pct"/>
          <w:vMerge/>
          <w:vAlign w:val="center"/>
        </w:tcPr>
        <w:p w:rsidR="00CD51C2" w:rsidRDefault="00CD51C2" w:rsidP="00CD51C2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CD51C2" w:rsidRPr="00D335DF" w:rsidRDefault="00CD51C2" w:rsidP="00CD51C2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CD51C2" w:rsidRPr="00A7482D" w:rsidRDefault="00CD51C2" w:rsidP="00CD51C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:rsidR="00CD51C2" w:rsidRPr="00A7482D" w:rsidRDefault="00AC262C" w:rsidP="00CD51C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2019-1</w:t>
          </w:r>
        </w:p>
      </w:tc>
    </w:tr>
    <w:tr w:rsidR="00CD51C2" w:rsidTr="00AC261C">
      <w:trPr>
        <w:cantSplit/>
        <w:trHeight w:val="130"/>
      </w:trPr>
      <w:tc>
        <w:tcPr>
          <w:tcW w:w="1347" w:type="pct"/>
          <w:vMerge/>
          <w:vAlign w:val="center"/>
        </w:tcPr>
        <w:p w:rsidR="00CD51C2" w:rsidRDefault="00CD51C2" w:rsidP="00CD51C2">
          <w:pPr>
            <w:pStyle w:val="Encabezado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:rsidR="00CD51C2" w:rsidRPr="00D335DF" w:rsidRDefault="00CD51C2" w:rsidP="00CD51C2">
          <w:pPr>
            <w:pStyle w:val="Encabezado"/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:rsidR="00CD51C2" w:rsidRPr="00A7482D" w:rsidRDefault="00CD51C2" w:rsidP="00CD51C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:rsidR="00CD51C2" w:rsidRPr="00A7482D" w:rsidRDefault="00CD51C2" w:rsidP="00CD51C2">
          <w:pPr>
            <w:pStyle w:val="Encabezado"/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A3768">
            <w:rPr>
              <w:rFonts w:cs="Arial"/>
              <w:b/>
              <w:sz w:val="14"/>
              <w:szCs w:val="14"/>
            </w:rPr>
            <w:fldChar w:fldCharType="begin"/>
          </w:r>
          <w:r w:rsidRPr="008A37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A3768">
            <w:rPr>
              <w:rFonts w:cs="Arial"/>
              <w:b/>
              <w:sz w:val="14"/>
              <w:szCs w:val="14"/>
            </w:rPr>
            <w:fldChar w:fldCharType="separate"/>
          </w:r>
          <w:r w:rsidR="00F046C7" w:rsidRPr="00F046C7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A3768">
            <w:rPr>
              <w:rFonts w:cs="Arial"/>
              <w:b/>
              <w:sz w:val="14"/>
              <w:szCs w:val="14"/>
            </w:rPr>
            <w:fldChar w:fldCharType="end"/>
          </w:r>
          <w:r w:rsidRPr="008A3768">
            <w:rPr>
              <w:rFonts w:cs="Arial"/>
              <w:sz w:val="14"/>
              <w:szCs w:val="14"/>
              <w:lang w:val="es-ES"/>
            </w:rPr>
            <w:t xml:space="preserve"> de </w:t>
          </w:r>
          <w:fldSimple w:instr="NUMPAGES  \* Arabic  \* MERGEFORMAT">
            <w:r w:rsidR="00F046C7" w:rsidRPr="00F046C7">
              <w:rPr>
                <w:rFonts w:cs="Arial"/>
                <w:b/>
                <w:noProof/>
                <w:sz w:val="14"/>
                <w:szCs w:val="14"/>
                <w:lang w:val="es-ES"/>
              </w:rPr>
              <w:t>1</w:t>
            </w:r>
          </w:fldSimple>
        </w:p>
      </w:tc>
    </w:tr>
  </w:tbl>
  <w:p w:rsidR="00CD51C2" w:rsidRDefault="00CD51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1C2"/>
    <w:rsid w:val="004401CE"/>
    <w:rsid w:val="00442FD1"/>
    <w:rsid w:val="00563463"/>
    <w:rsid w:val="00850AAD"/>
    <w:rsid w:val="00A809C1"/>
    <w:rsid w:val="00AC262C"/>
    <w:rsid w:val="00B62BB7"/>
    <w:rsid w:val="00CB42D8"/>
    <w:rsid w:val="00CD51C2"/>
    <w:rsid w:val="00F0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897E7"/>
  <w15:chartTrackingRefBased/>
  <w15:docId w15:val="{707F4A17-871C-4691-AECA-BBEED6FA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5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CD51C2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CD51C2"/>
  </w:style>
  <w:style w:type="paragraph" w:styleId="Piedepgina">
    <w:name w:val="footer"/>
    <w:basedOn w:val="Normal"/>
    <w:link w:val="PiedepginaCar"/>
    <w:uiPriority w:val="99"/>
    <w:unhideWhenUsed/>
    <w:rsid w:val="00CD51C2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D51C2"/>
  </w:style>
  <w:style w:type="paragraph" w:styleId="Textodeglobo">
    <w:name w:val="Balloon Text"/>
    <w:basedOn w:val="Normal"/>
    <w:link w:val="TextodegloboCar"/>
    <w:uiPriority w:val="99"/>
    <w:semiHidden/>
    <w:unhideWhenUsed/>
    <w:rsid w:val="00CD51C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51C2"/>
    <w:rPr>
      <w:rFonts w:ascii="Segoe UI" w:eastAsia="Times New Roman" w:hAnsi="Segoe UI" w:cs="Segoe UI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Andres Carranza Ramirez</dc:creator>
  <cp:keywords/>
  <dc:description/>
  <cp:lastModifiedBy>User</cp:lastModifiedBy>
  <cp:revision>5</cp:revision>
  <cp:lastPrinted>2020-02-17T16:50:00Z</cp:lastPrinted>
  <dcterms:created xsi:type="dcterms:W3CDTF">2020-02-17T16:40:00Z</dcterms:created>
  <dcterms:modified xsi:type="dcterms:W3CDTF">2020-11-18T16:59:00Z</dcterms:modified>
</cp:coreProperties>
</file>